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EAA" w:rsidRPr="004C3EAA" w:rsidRDefault="004C3EAA" w:rsidP="004C3EA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C3EAA">
        <w:rPr>
          <w:rFonts w:ascii="Times New Roman" w:hAnsi="Times New Roman" w:cs="Times New Roman"/>
          <w:sz w:val="28"/>
          <w:szCs w:val="28"/>
        </w:rPr>
        <w:t>УТВЕРЖДАЮ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D835B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4C3EAA">
        <w:rPr>
          <w:rFonts w:ascii="Times New Roman" w:hAnsi="Times New Roman" w:cs="Times New Roman"/>
          <w:sz w:val="28"/>
          <w:szCs w:val="28"/>
        </w:rPr>
        <w:t>УТВЕРЖДАЮ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4C3EAA" w:rsidRDefault="004C3EAA" w:rsidP="004C3EA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4C3EAA">
        <w:rPr>
          <w:rFonts w:ascii="Times New Roman" w:hAnsi="Times New Roman" w:cs="Times New Roman"/>
          <w:sz w:val="28"/>
          <w:szCs w:val="28"/>
        </w:rPr>
        <w:t xml:space="preserve">ГАНОУ «Региональный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4C3EAA" w:rsidRDefault="004C3EAA" w:rsidP="004C3EAA">
      <w:pPr>
        <w:pStyle w:val="a6"/>
        <w:rPr>
          <w:rFonts w:ascii="Times New Roman" w:hAnsi="Times New Roman" w:cs="Times New Roman"/>
          <w:sz w:val="28"/>
          <w:szCs w:val="28"/>
        </w:rPr>
      </w:pPr>
      <w:r w:rsidRPr="004C3EAA">
        <w:rPr>
          <w:rFonts w:ascii="Times New Roman" w:hAnsi="Times New Roman" w:cs="Times New Roman"/>
          <w:sz w:val="28"/>
          <w:szCs w:val="28"/>
        </w:rPr>
        <w:t>центр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4C3EAA">
        <w:rPr>
          <w:rFonts w:ascii="Times New Roman" w:hAnsi="Times New Roman" w:cs="Times New Roman"/>
          <w:sz w:val="28"/>
          <w:szCs w:val="28"/>
        </w:rPr>
        <w:t>ыявления, поддержки и развития</w:t>
      </w:r>
      <w:r>
        <w:rPr>
          <w:rFonts w:ascii="Times New Roman" w:hAnsi="Times New Roman" w:cs="Times New Roman"/>
          <w:sz w:val="28"/>
          <w:szCs w:val="28"/>
        </w:rPr>
        <w:t xml:space="preserve">                 совета при департаменте</w:t>
      </w:r>
    </w:p>
    <w:p w:rsidR="004C3EAA" w:rsidRDefault="004C3EAA" w:rsidP="004C3EA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способностей и талантов у детей                              образования и науки</w:t>
      </w:r>
    </w:p>
    <w:p w:rsidR="00D835B0" w:rsidRDefault="004C3EAA" w:rsidP="004C3EA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молодёжи»                       </w:t>
      </w:r>
      <w:r w:rsidR="00D835B0">
        <w:rPr>
          <w:rFonts w:ascii="Times New Roman" w:hAnsi="Times New Roman" w:cs="Times New Roman"/>
          <w:sz w:val="28"/>
          <w:szCs w:val="28"/>
        </w:rPr>
        <w:t xml:space="preserve">                                         Брянской области</w:t>
      </w:r>
    </w:p>
    <w:p w:rsidR="004C3EAA" w:rsidRDefault="00D835B0" w:rsidP="004C3EA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    </w:t>
      </w:r>
      <w:r w:rsidR="004C3EAA">
        <w:rPr>
          <w:rFonts w:ascii="Times New Roman" w:hAnsi="Times New Roman" w:cs="Times New Roman"/>
          <w:sz w:val="28"/>
          <w:szCs w:val="28"/>
        </w:rPr>
        <w:t xml:space="preserve">Д.А.Порошин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__________</w:t>
      </w:r>
      <w:r w:rsidR="004C3E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В.С.Геращенков</w:t>
      </w:r>
    </w:p>
    <w:p w:rsidR="00D835B0" w:rsidRPr="004C3EAA" w:rsidRDefault="004C3EAA" w:rsidP="00D835B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  2020 года</w:t>
      </w:r>
      <w:r w:rsidR="00D835B0">
        <w:rPr>
          <w:rFonts w:ascii="Times New Roman" w:hAnsi="Times New Roman" w:cs="Times New Roman"/>
          <w:sz w:val="28"/>
          <w:szCs w:val="28"/>
        </w:rPr>
        <w:t xml:space="preserve">                            «___» ___________2020 года                                                 </w:t>
      </w:r>
    </w:p>
    <w:p w:rsidR="004C3EAA" w:rsidRPr="004C3EAA" w:rsidRDefault="004C3EAA" w:rsidP="004C3EA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835B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C3EAA" w:rsidRPr="004C3EAA" w:rsidRDefault="004C3EAA" w:rsidP="00393007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71A" w:rsidRDefault="00393007" w:rsidP="00D835B0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Положение</w:t>
      </w:r>
    </w:p>
    <w:p w:rsidR="00643FAC" w:rsidRPr="00393007" w:rsidRDefault="00393007" w:rsidP="00393007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региональном конкурсе детского патриотического рисунка «Что такое подвиг?»</w:t>
      </w:r>
    </w:p>
    <w:p w:rsidR="0086471A" w:rsidRDefault="0086471A" w:rsidP="00393007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393007" w:rsidRDefault="00F91229" w:rsidP="00393007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9300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91229" w:rsidRDefault="00F91229" w:rsidP="00F91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393007">
        <w:rPr>
          <w:rFonts w:ascii="Times New Roman" w:hAnsi="Times New Roman" w:cs="Times New Roman"/>
          <w:sz w:val="28"/>
          <w:szCs w:val="28"/>
        </w:rPr>
        <w:t>Региональный конкурс детского патриотического рисунка «Что такое подвиг?»</w:t>
      </w:r>
      <w:r>
        <w:rPr>
          <w:rFonts w:ascii="Times New Roman" w:hAnsi="Times New Roman" w:cs="Times New Roman"/>
          <w:sz w:val="28"/>
          <w:szCs w:val="28"/>
        </w:rPr>
        <w:t xml:space="preserve"> (далее – Конкурс), посвящается 75-летию Победы в Великой Отечественной войне.</w:t>
      </w:r>
    </w:p>
    <w:p w:rsidR="00F91229" w:rsidRDefault="00F91229" w:rsidP="00F91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1.2.Положение о Конкурсе определяет участников, условия и сроки проведения Конкурса.</w:t>
      </w:r>
    </w:p>
    <w:p w:rsidR="00F91229" w:rsidRDefault="00F91229" w:rsidP="00F91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86471A">
        <w:rPr>
          <w:rFonts w:ascii="Times New Roman" w:hAnsi="Times New Roman" w:cs="Times New Roman"/>
          <w:sz w:val="28"/>
          <w:szCs w:val="28"/>
        </w:rPr>
        <w:t xml:space="preserve">Учредителями </w:t>
      </w:r>
      <w:r>
        <w:rPr>
          <w:rFonts w:ascii="Times New Roman" w:hAnsi="Times New Roman" w:cs="Times New Roman"/>
          <w:sz w:val="28"/>
          <w:szCs w:val="28"/>
        </w:rPr>
        <w:t>Конкурс</w:t>
      </w:r>
      <w:r w:rsidR="0086471A">
        <w:rPr>
          <w:rFonts w:ascii="Times New Roman" w:hAnsi="Times New Roman" w:cs="Times New Roman"/>
          <w:sz w:val="28"/>
          <w:szCs w:val="28"/>
        </w:rPr>
        <w:t>а являю</w:t>
      </w:r>
      <w:r>
        <w:rPr>
          <w:rFonts w:ascii="Times New Roman" w:hAnsi="Times New Roman" w:cs="Times New Roman"/>
          <w:sz w:val="28"/>
          <w:szCs w:val="28"/>
        </w:rPr>
        <w:t>тся:</w:t>
      </w:r>
    </w:p>
    <w:p w:rsidR="00F91229" w:rsidRDefault="0086471A" w:rsidP="00F91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Общественный</w:t>
      </w:r>
      <w:r w:rsidR="00F91229">
        <w:rPr>
          <w:rFonts w:ascii="Times New Roman" w:hAnsi="Times New Roman" w:cs="Times New Roman"/>
          <w:sz w:val="28"/>
          <w:szCs w:val="28"/>
        </w:rPr>
        <w:t xml:space="preserve"> сове</w:t>
      </w:r>
      <w:r>
        <w:rPr>
          <w:rFonts w:ascii="Times New Roman" w:hAnsi="Times New Roman" w:cs="Times New Roman"/>
          <w:sz w:val="28"/>
          <w:szCs w:val="28"/>
        </w:rPr>
        <w:t>т</w:t>
      </w:r>
      <w:r w:rsidR="00F91229">
        <w:rPr>
          <w:rFonts w:ascii="Times New Roman" w:hAnsi="Times New Roman" w:cs="Times New Roman"/>
          <w:sz w:val="28"/>
          <w:szCs w:val="28"/>
        </w:rPr>
        <w:t xml:space="preserve"> при департаменте образования и науки Брянской области;</w:t>
      </w:r>
    </w:p>
    <w:p w:rsidR="00F91229" w:rsidRDefault="0086471A" w:rsidP="00F91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Региональный центр</w:t>
      </w:r>
      <w:r w:rsidR="00F91229">
        <w:rPr>
          <w:rFonts w:ascii="Times New Roman" w:hAnsi="Times New Roman" w:cs="Times New Roman"/>
          <w:sz w:val="28"/>
          <w:szCs w:val="28"/>
        </w:rPr>
        <w:t xml:space="preserve"> выявления, поддержки и развития способносте</w:t>
      </w:r>
      <w:r>
        <w:rPr>
          <w:rFonts w:ascii="Times New Roman" w:hAnsi="Times New Roman" w:cs="Times New Roman"/>
          <w:sz w:val="28"/>
          <w:szCs w:val="28"/>
        </w:rPr>
        <w:t>й и талантов у детей и молодёжи.</w:t>
      </w:r>
    </w:p>
    <w:p w:rsidR="0086471A" w:rsidRDefault="0086471A" w:rsidP="00F91229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2.Цель Конкурса</w:t>
      </w:r>
    </w:p>
    <w:p w:rsidR="0086471A" w:rsidRDefault="0086471A" w:rsidP="0086471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Конкурса является п</w:t>
      </w:r>
      <w:r w:rsidRPr="0086471A">
        <w:rPr>
          <w:rFonts w:ascii="Times New Roman" w:hAnsi="Times New Roman" w:cs="Times New Roman"/>
          <w:sz w:val="28"/>
          <w:szCs w:val="28"/>
        </w:rPr>
        <w:t>овышение уровня гражданской ответственности за судьбу страны и готовности к защите Родины, укрепление чувств сопричастности граждан к великой истории России, ратным и трудовым подвигам их земляков, обеспечение преемственности поколений россиян, воспитание гражданина, любящего свою Родину, имеющего активную жизненную позицию.</w:t>
      </w:r>
    </w:p>
    <w:p w:rsidR="0086471A" w:rsidRPr="0086471A" w:rsidRDefault="0086471A" w:rsidP="0086471A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Задачи Конкурса</w:t>
      </w:r>
    </w:p>
    <w:p w:rsidR="0086471A" w:rsidRPr="0086471A" w:rsidRDefault="00B30958" w:rsidP="0086471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3"/>
          <w:rFonts w:eastAsia="Courier New"/>
          <w:color w:val="000000"/>
        </w:rPr>
        <w:t>3</w:t>
      </w:r>
      <w:r w:rsidR="0086471A">
        <w:rPr>
          <w:rStyle w:val="23"/>
          <w:rFonts w:eastAsia="Courier New"/>
          <w:color w:val="000000"/>
        </w:rPr>
        <w:t>.</w:t>
      </w:r>
      <w:r>
        <w:rPr>
          <w:rStyle w:val="23"/>
          <w:rFonts w:eastAsia="Courier New"/>
          <w:color w:val="000000"/>
        </w:rPr>
        <w:t>1.</w:t>
      </w:r>
      <w:r w:rsidR="0086471A" w:rsidRPr="0086471A">
        <w:rPr>
          <w:rStyle w:val="23"/>
          <w:rFonts w:eastAsia="Courier New"/>
          <w:color w:val="000000"/>
        </w:rPr>
        <w:t>Формирование средствами изобразительного искусс</w:t>
      </w:r>
      <w:r>
        <w:rPr>
          <w:rStyle w:val="23"/>
          <w:rFonts w:eastAsia="Courier New"/>
          <w:color w:val="000000"/>
        </w:rPr>
        <w:t>тва у подростков и молодё</w:t>
      </w:r>
      <w:r w:rsidR="0086471A" w:rsidRPr="0086471A">
        <w:rPr>
          <w:rStyle w:val="23"/>
          <w:rFonts w:eastAsia="Courier New"/>
          <w:color w:val="000000"/>
        </w:rPr>
        <w:t xml:space="preserve">жи </w:t>
      </w:r>
      <w:r w:rsidR="00D835B0">
        <w:rPr>
          <w:rStyle w:val="23"/>
          <w:rFonts w:eastAsia="Courier New"/>
          <w:color w:val="000000"/>
        </w:rPr>
        <w:t xml:space="preserve"> </w:t>
      </w:r>
      <w:r w:rsidR="0086471A" w:rsidRPr="0086471A">
        <w:rPr>
          <w:rStyle w:val="23"/>
          <w:rFonts w:eastAsia="Courier New"/>
          <w:color w:val="000000"/>
        </w:rPr>
        <w:t>чувства патриотизма, позитивных интересов, активной гражданской позиции;</w:t>
      </w:r>
    </w:p>
    <w:p w:rsidR="0086471A" w:rsidRPr="0086471A" w:rsidRDefault="00B30958" w:rsidP="0086471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3"/>
          <w:rFonts w:eastAsia="Courier New"/>
          <w:color w:val="000000"/>
        </w:rPr>
        <w:t>3.2.</w:t>
      </w:r>
      <w:r w:rsidR="0086471A" w:rsidRPr="0086471A">
        <w:rPr>
          <w:rStyle w:val="23"/>
          <w:rFonts w:eastAsia="Courier New"/>
          <w:color w:val="000000"/>
        </w:rPr>
        <w:t>Вовле</w:t>
      </w:r>
      <w:r>
        <w:rPr>
          <w:rStyle w:val="23"/>
          <w:rFonts w:eastAsia="Courier New"/>
          <w:color w:val="000000"/>
        </w:rPr>
        <w:t>чение подростков и молодё</w:t>
      </w:r>
      <w:r w:rsidR="0086471A" w:rsidRPr="0086471A">
        <w:rPr>
          <w:rStyle w:val="23"/>
          <w:rFonts w:eastAsia="Courier New"/>
          <w:color w:val="000000"/>
        </w:rPr>
        <w:t>ж</w:t>
      </w:r>
      <w:r>
        <w:rPr>
          <w:rStyle w:val="23"/>
          <w:rFonts w:eastAsia="Courier New"/>
          <w:color w:val="000000"/>
        </w:rPr>
        <w:t xml:space="preserve">и </w:t>
      </w:r>
      <w:r w:rsidR="0086471A" w:rsidRPr="0086471A">
        <w:rPr>
          <w:rStyle w:val="23"/>
          <w:rFonts w:eastAsia="Courier New"/>
          <w:color w:val="000000"/>
        </w:rPr>
        <w:t>в творческую активность по изучению истории России, военных побед и трудовых достижений, их отображение средствами изобразительного искусства.</w:t>
      </w:r>
    </w:p>
    <w:p w:rsidR="00643FAC" w:rsidRPr="0086471A" w:rsidRDefault="00B30958" w:rsidP="00F91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86471A">
        <w:rPr>
          <w:rFonts w:ascii="Times New Roman" w:hAnsi="Times New Roman" w:cs="Times New Roman"/>
          <w:b/>
          <w:sz w:val="28"/>
          <w:szCs w:val="28"/>
        </w:rPr>
        <w:t xml:space="preserve">Конкурс проводится </w:t>
      </w:r>
    </w:p>
    <w:p w:rsidR="00643FAC" w:rsidRDefault="00B30958" w:rsidP="00B3095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8225F3">
        <w:rPr>
          <w:rFonts w:ascii="Times New Roman" w:hAnsi="Times New Roman" w:cs="Times New Roman"/>
          <w:sz w:val="28"/>
          <w:szCs w:val="28"/>
        </w:rPr>
        <w:t>(районный) этап с 5 по 30 октября</w:t>
      </w:r>
      <w:r>
        <w:rPr>
          <w:rFonts w:ascii="Times New Roman" w:hAnsi="Times New Roman" w:cs="Times New Roman"/>
          <w:sz w:val="28"/>
          <w:szCs w:val="28"/>
        </w:rPr>
        <w:t xml:space="preserve"> 2020 года;</w:t>
      </w:r>
    </w:p>
    <w:p w:rsidR="00B30958" w:rsidRDefault="008225F3" w:rsidP="00B3095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региональный (областной) этап с 9 по 27 ноября 2020 года;</w:t>
      </w:r>
    </w:p>
    <w:p w:rsidR="008225F3" w:rsidRDefault="008225F3" w:rsidP="00B3095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награждение победителей и призёров Конкурса в декабре 2020 года.</w:t>
      </w:r>
    </w:p>
    <w:p w:rsidR="00EC34BF" w:rsidRDefault="00B30958" w:rsidP="00B30958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5.Участник</w:t>
      </w:r>
      <w:r w:rsidR="00EC34BF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Конкурса </w:t>
      </w:r>
    </w:p>
    <w:p w:rsidR="00B30958" w:rsidRPr="00B30958" w:rsidRDefault="00EC34BF" w:rsidP="00B30958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Участниками Конкурса являются уча</w:t>
      </w:r>
      <w:r w:rsidR="00B30958">
        <w:rPr>
          <w:rFonts w:ascii="Times New Roman" w:hAnsi="Times New Roman" w:cs="Times New Roman"/>
          <w:sz w:val="28"/>
          <w:szCs w:val="28"/>
        </w:rPr>
        <w:t xml:space="preserve">щиеся 8-х классов общеобразовательных школ Брянской области. </w:t>
      </w:r>
    </w:p>
    <w:p w:rsidR="00643FAC" w:rsidRPr="00EC34BF" w:rsidRDefault="00EC34BF" w:rsidP="00EC34B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6.Требования к конкурсным работам</w:t>
      </w:r>
    </w:p>
    <w:p w:rsidR="00643FAC" w:rsidRPr="00EC34BF" w:rsidRDefault="00EC34BF" w:rsidP="000D41C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8225F3">
        <w:rPr>
          <w:rFonts w:ascii="Times New Roman" w:hAnsi="Times New Roman" w:cs="Times New Roman"/>
          <w:sz w:val="28"/>
          <w:szCs w:val="28"/>
        </w:rPr>
        <w:t xml:space="preserve">На </w:t>
      </w:r>
      <w:r w:rsidR="000D41C9">
        <w:rPr>
          <w:rFonts w:ascii="Times New Roman" w:hAnsi="Times New Roman" w:cs="Times New Roman"/>
          <w:sz w:val="28"/>
          <w:szCs w:val="28"/>
        </w:rPr>
        <w:t xml:space="preserve">региональный (областной) этап </w:t>
      </w:r>
      <w:r w:rsidR="007F31CC">
        <w:rPr>
          <w:rFonts w:ascii="Times New Roman" w:hAnsi="Times New Roman" w:cs="Times New Roman"/>
          <w:sz w:val="28"/>
          <w:szCs w:val="28"/>
        </w:rPr>
        <w:t>представляются работы, соответствующие теме и выполненные на специальном бланке Всероссийской общественной организации ветеранов «Боевое Братство»</w:t>
      </w:r>
      <w:r w:rsidR="00DD1780">
        <w:rPr>
          <w:rFonts w:ascii="Times New Roman" w:hAnsi="Times New Roman" w:cs="Times New Roman"/>
          <w:sz w:val="28"/>
          <w:szCs w:val="28"/>
        </w:rPr>
        <w:t>;</w:t>
      </w:r>
      <w:r w:rsidR="007F31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FAC" w:rsidRPr="00DD1780" w:rsidRDefault="00DD1780" w:rsidP="00DD178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6.2.Конкурсные работы могут быть выполнены в любых графических и живописных техниках в виде художественного рисунка</w:t>
      </w:r>
      <w:r w:rsidR="008225F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коллажа</w:t>
      </w:r>
      <w:r w:rsidR="008225F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25F3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использованием</w:t>
      </w:r>
      <w:r w:rsidR="008225F3">
        <w:rPr>
          <w:rFonts w:ascii="Times New Roman" w:hAnsi="Times New Roman" w:cs="Times New Roman"/>
          <w:sz w:val="28"/>
          <w:szCs w:val="28"/>
        </w:rPr>
        <w:t xml:space="preserve"> различных материалов;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43FAC" w:rsidRPr="0053096D" w:rsidRDefault="008225F3" w:rsidP="0053096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6.3.На региональный (областной) этап</w:t>
      </w:r>
      <w:r w:rsidR="0053096D">
        <w:rPr>
          <w:rFonts w:ascii="Times New Roman" w:hAnsi="Times New Roman" w:cs="Times New Roman"/>
          <w:sz w:val="28"/>
          <w:szCs w:val="28"/>
        </w:rPr>
        <w:t xml:space="preserve"> принимаются две работы – победительницы муниципальных (районных) этапов.</w:t>
      </w:r>
    </w:p>
    <w:p w:rsidR="0053096D" w:rsidRDefault="0053096D" w:rsidP="00393007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Критерии оценки конкурсных работ</w:t>
      </w:r>
    </w:p>
    <w:p w:rsidR="00643FAC" w:rsidRPr="00905936" w:rsidRDefault="00094B0D" w:rsidP="0090593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05936">
        <w:rPr>
          <w:rFonts w:ascii="Times New Roman" w:hAnsi="Times New Roman" w:cs="Times New Roman"/>
          <w:sz w:val="28"/>
          <w:szCs w:val="28"/>
        </w:rPr>
        <w:t>Оценка результатов Конкурса проводится с учетом следующих критериев качества конкурсных работ:</w:t>
      </w:r>
    </w:p>
    <w:p w:rsidR="00643FAC" w:rsidRPr="00905936" w:rsidRDefault="00D835B0" w:rsidP="0090593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5936">
        <w:rPr>
          <w:rFonts w:ascii="Times New Roman" w:hAnsi="Times New Roman" w:cs="Times New Roman"/>
          <w:sz w:val="28"/>
          <w:szCs w:val="28"/>
        </w:rPr>
        <w:t>соответствие</w:t>
      </w:r>
      <w:r w:rsidR="00094B0D" w:rsidRPr="00905936">
        <w:rPr>
          <w:rFonts w:ascii="Times New Roman" w:hAnsi="Times New Roman" w:cs="Times New Roman"/>
          <w:sz w:val="28"/>
          <w:szCs w:val="28"/>
        </w:rPr>
        <w:t xml:space="preserve"> содержания объявленной тематике;</w:t>
      </w:r>
    </w:p>
    <w:p w:rsidR="00643FAC" w:rsidRPr="00905936" w:rsidRDefault="00D835B0" w:rsidP="0090593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5936">
        <w:rPr>
          <w:rFonts w:ascii="Times New Roman" w:hAnsi="Times New Roman" w:cs="Times New Roman"/>
          <w:sz w:val="28"/>
          <w:szCs w:val="28"/>
        </w:rPr>
        <w:t xml:space="preserve">уровень раскрытия темы (письменная часть) должна содержать ученическое понятие о подвиге; </w:t>
      </w:r>
    </w:p>
    <w:p w:rsidR="00643FAC" w:rsidRPr="00905936" w:rsidRDefault="00D835B0" w:rsidP="0090593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4B0D" w:rsidRPr="00905936">
        <w:rPr>
          <w:rFonts w:ascii="Times New Roman" w:hAnsi="Times New Roman" w:cs="Times New Roman"/>
          <w:sz w:val="28"/>
          <w:szCs w:val="28"/>
        </w:rPr>
        <w:t>оригинальность творческой работы</w:t>
      </w:r>
      <w:r w:rsidR="00905936">
        <w:rPr>
          <w:rFonts w:ascii="Times New Roman" w:hAnsi="Times New Roman" w:cs="Times New Roman"/>
          <w:sz w:val="28"/>
          <w:szCs w:val="28"/>
        </w:rPr>
        <w:t xml:space="preserve"> (рисунка)</w:t>
      </w:r>
      <w:r w:rsidR="00094B0D" w:rsidRPr="00905936">
        <w:rPr>
          <w:rFonts w:ascii="Times New Roman" w:hAnsi="Times New Roman" w:cs="Times New Roman"/>
          <w:sz w:val="28"/>
          <w:szCs w:val="28"/>
        </w:rPr>
        <w:t>;</w:t>
      </w:r>
    </w:p>
    <w:p w:rsidR="00643FAC" w:rsidRDefault="00D835B0" w:rsidP="0090593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4B0D" w:rsidRPr="00905936">
        <w:rPr>
          <w:rFonts w:ascii="Times New Roman" w:hAnsi="Times New Roman" w:cs="Times New Roman"/>
          <w:sz w:val="28"/>
          <w:szCs w:val="28"/>
        </w:rPr>
        <w:t>техника выполнения.</w:t>
      </w:r>
    </w:p>
    <w:p w:rsidR="00905936" w:rsidRDefault="00A866E2" w:rsidP="00905936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Порядок проведения Конкурса</w:t>
      </w:r>
    </w:p>
    <w:p w:rsidR="00A866E2" w:rsidRPr="00A866E2" w:rsidRDefault="00A866E2" w:rsidP="0090593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8.1.Оценка работ участников К</w:t>
      </w:r>
      <w:r w:rsidR="00334DCF">
        <w:rPr>
          <w:rFonts w:ascii="Times New Roman" w:hAnsi="Times New Roman" w:cs="Times New Roman"/>
          <w:sz w:val="28"/>
          <w:szCs w:val="28"/>
        </w:rPr>
        <w:t xml:space="preserve">онкурса осуществляется Жюри методом простого голосования.  </w:t>
      </w:r>
    </w:p>
    <w:p w:rsidR="00643FAC" w:rsidRDefault="00334DCF" w:rsidP="00334DC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</w:t>
      </w:r>
      <w:r w:rsidR="00D346B8">
        <w:rPr>
          <w:rFonts w:ascii="Times New Roman" w:hAnsi="Times New Roman" w:cs="Times New Roman"/>
          <w:sz w:val="28"/>
          <w:szCs w:val="28"/>
        </w:rPr>
        <w:t>Конкурс проводится в два этапа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346B8" w:rsidRDefault="00D346B8" w:rsidP="00334DC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34DCF">
        <w:rPr>
          <w:rFonts w:ascii="Times New Roman" w:hAnsi="Times New Roman" w:cs="Times New Roman"/>
          <w:sz w:val="28"/>
          <w:szCs w:val="28"/>
        </w:rPr>
        <w:t xml:space="preserve">ервый </w:t>
      </w:r>
      <w:r>
        <w:rPr>
          <w:rFonts w:ascii="Times New Roman" w:hAnsi="Times New Roman" w:cs="Times New Roman"/>
          <w:sz w:val="28"/>
          <w:szCs w:val="28"/>
        </w:rPr>
        <w:t>этап муниципальный (районный);</w:t>
      </w:r>
    </w:p>
    <w:p w:rsidR="00334DCF" w:rsidRPr="00334DCF" w:rsidRDefault="00D346B8" w:rsidP="00334DC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этап региональный (областной). </w:t>
      </w:r>
    </w:p>
    <w:p w:rsidR="00643FAC" w:rsidRPr="00D346B8" w:rsidRDefault="00D346B8" w:rsidP="0039300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муниципального (районного) этапа определяются два победителя. </w:t>
      </w:r>
    </w:p>
    <w:p w:rsidR="00643FAC" w:rsidRPr="00D346B8" w:rsidRDefault="00D346B8" w:rsidP="0039300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регионального (областного) этапа определяются победители и призёры. </w:t>
      </w:r>
    </w:p>
    <w:p w:rsidR="00643FAC" w:rsidRDefault="00D346B8" w:rsidP="00D346B8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Жюри Конкурса</w:t>
      </w:r>
    </w:p>
    <w:p w:rsidR="00643FAC" w:rsidRPr="00A00F84" w:rsidRDefault="00A00F84" w:rsidP="00A00F8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оценки конкурсных работ на региональном (областном) этапе создаётся Жюри Конкурса, в состав которого включаются представители Общественного совета при департаменте образования и науки Брянской области и Регионального центра выявления, поддержки и развития способностей и талантов у детей и молодёжи.</w:t>
      </w:r>
    </w:p>
    <w:p w:rsidR="00643FAC" w:rsidRDefault="00A00F84" w:rsidP="00A00F84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Награждение</w:t>
      </w:r>
    </w:p>
    <w:p w:rsidR="00A00F84" w:rsidRPr="00A00F84" w:rsidRDefault="00A00F84" w:rsidP="00A00F8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Победители и призёры Конкурса награждаются Грамотами и ценными подарками от учредителей  Регионального конкурса детского патриотического рисунка «Что такое подвиг?»</w:t>
      </w:r>
    </w:p>
    <w:p w:rsidR="00643FAC" w:rsidRPr="00393007" w:rsidRDefault="00643FAC" w:rsidP="00393007">
      <w:pPr>
        <w:pStyle w:val="a6"/>
      </w:pPr>
    </w:p>
    <w:p w:rsidR="00643FAC" w:rsidRPr="00393007" w:rsidRDefault="00643FAC" w:rsidP="00393007">
      <w:pPr>
        <w:pStyle w:val="a6"/>
      </w:pPr>
    </w:p>
    <w:sectPr w:rsidR="00643FAC" w:rsidRPr="00393007" w:rsidSect="00C36B4C">
      <w:footerReference w:type="default" r:id="rId7"/>
      <w:pgSz w:w="11900" w:h="16840"/>
      <w:pgMar w:top="1127" w:right="733" w:bottom="1396" w:left="158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B90" w:rsidRDefault="00E34B90">
      <w:r>
        <w:separator/>
      </w:r>
    </w:p>
  </w:endnote>
  <w:endnote w:type="continuationSeparator" w:id="0">
    <w:p w:rsidR="00E34B90" w:rsidRDefault="00E34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FAC" w:rsidRDefault="00C36B4C">
    <w:pPr>
      <w:rPr>
        <w:sz w:val="2"/>
        <w:szCs w:val="2"/>
      </w:rPr>
    </w:pPr>
    <w:r w:rsidRPr="00C36B4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316.65pt;margin-top:783.15pt;width:5.3pt;height:10.9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" filled="f" stroked="f">
          <v:textbox style="mso-fit-shape-to-text:t" inset="0,0,0,0">
            <w:txbxContent>
              <w:p w:rsidR="00643FAC" w:rsidRDefault="00C36B4C">
                <w:pPr>
                  <w:pStyle w:val="a4"/>
                  <w:shd w:val="clear" w:color="auto" w:fill="auto"/>
                  <w:spacing w:line="240" w:lineRule="auto"/>
                </w:pPr>
                <w:r>
                  <w:rPr>
                    <w:rStyle w:val="a5"/>
                  </w:rPr>
                  <w:fldChar w:fldCharType="begin"/>
                </w:r>
                <w:r w:rsidR="00094B0D">
                  <w:rPr>
                    <w:rStyle w:val="a5"/>
                  </w:rPr>
                  <w:instrText xml:space="preserve"> PAGE \* MERGEFORMAT </w:instrText>
                </w:r>
                <w:r>
                  <w:rPr>
                    <w:rStyle w:val="a5"/>
                  </w:rPr>
                  <w:fldChar w:fldCharType="separate"/>
                </w:r>
                <w:r w:rsidR="00D835B0">
                  <w:rPr>
                    <w:rStyle w:val="a5"/>
                    <w:noProof/>
                  </w:rPr>
                  <w:t>1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B90" w:rsidRDefault="00E34B90"/>
  </w:footnote>
  <w:footnote w:type="continuationSeparator" w:id="0">
    <w:p w:rsidR="00E34B90" w:rsidRDefault="00E34B9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D659C"/>
    <w:multiLevelType w:val="multilevel"/>
    <w:tmpl w:val="DD523D6E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246557"/>
    <w:multiLevelType w:val="multilevel"/>
    <w:tmpl w:val="0C00BE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5FF6DA3"/>
    <w:multiLevelType w:val="multilevel"/>
    <w:tmpl w:val="9FEA7E78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6F0173C"/>
    <w:multiLevelType w:val="multilevel"/>
    <w:tmpl w:val="F5AEDEE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643FAC"/>
    <w:rsid w:val="00094B0D"/>
    <w:rsid w:val="000D41C9"/>
    <w:rsid w:val="00334DCF"/>
    <w:rsid w:val="00393007"/>
    <w:rsid w:val="004C3EAA"/>
    <w:rsid w:val="0053096D"/>
    <w:rsid w:val="00643FAC"/>
    <w:rsid w:val="007F31CC"/>
    <w:rsid w:val="008225F3"/>
    <w:rsid w:val="0086471A"/>
    <w:rsid w:val="00905936"/>
    <w:rsid w:val="00A00F84"/>
    <w:rsid w:val="00A866E2"/>
    <w:rsid w:val="00B30958"/>
    <w:rsid w:val="00C36B4C"/>
    <w:rsid w:val="00D346B8"/>
    <w:rsid w:val="00D835B0"/>
    <w:rsid w:val="00DD1780"/>
    <w:rsid w:val="00E34B90"/>
    <w:rsid w:val="00EC34BF"/>
    <w:rsid w:val="00F91229"/>
    <w:rsid w:val="00FC0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B4C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C36B4C"/>
    <w:rPr>
      <w:rFonts w:ascii="Arial" w:eastAsia="Arial" w:hAnsi="Arial" w:cs="Arial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4">
    <w:name w:val="Основной текст (4)_"/>
    <w:basedOn w:val="a0"/>
    <w:link w:val="40"/>
    <w:rsid w:val="00C36B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41">
    <w:name w:val="Основной текст (4) + Малые прописные"/>
    <w:basedOn w:val="4"/>
    <w:rsid w:val="00C36B4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C36B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Exact">
    <w:name w:val="Основной текст (2) Exact"/>
    <w:basedOn w:val="a0"/>
    <w:rsid w:val="00C36B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sid w:val="00C36B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Колонтитул_"/>
    <w:basedOn w:val="a0"/>
    <w:link w:val="a4"/>
    <w:rsid w:val="00C36B4C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5">
    <w:name w:val="Колонтитул"/>
    <w:basedOn w:val="a3"/>
    <w:rsid w:val="00C36B4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C36B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sid w:val="00C36B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6pt">
    <w:name w:val="Основной текст (2) + 16 pt;Полужирный"/>
    <w:basedOn w:val="2"/>
    <w:rsid w:val="00C36B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C36B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1">
    <w:name w:val="Основной текст (6) + Не полужирный"/>
    <w:basedOn w:val="6"/>
    <w:rsid w:val="00C36B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2">
    <w:name w:val="Основной текст (6)"/>
    <w:basedOn w:val="6"/>
    <w:rsid w:val="00C36B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C36B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"/>
    <w:rsid w:val="00C36B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FF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Курсив"/>
    <w:basedOn w:val="2"/>
    <w:rsid w:val="00C36B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C36B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24">
    <w:name w:val="Основной текст (2)"/>
    <w:basedOn w:val="2"/>
    <w:rsid w:val="00C36B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"/>
    <w:rsid w:val="00C36B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FF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C36B4C"/>
    <w:pPr>
      <w:shd w:val="clear" w:color="auto" w:fill="FFFFFF"/>
      <w:spacing w:line="533" w:lineRule="exact"/>
      <w:jc w:val="center"/>
    </w:pPr>
    <w:rPr>
      <w:rFonts w:ascii="Arial" w:eastAsia="Arial" w:hAnsi="Arial" w:cs="Arial"/>
      <w:b/>
      <w:bCs/>
      <w:sz w:val="36"/>
      <w:szCs w:val="36"/>
    </w:rPr>
  </w:style>
  <w:style w:type="paragraph" w:customStyle="1" w:styleId="40">
    <w:name w:val="Основной текст (4)"/>
    <w:basedOn w:val="a"/>
    <w:link w:val="4"/>
    <w:rsid w:val="00C36B4C"/>
    <w:pPr>
      <w:shd w:val="clear" w:color="auto" w:fill="FFFFFF"/>
      <w:spacing w:before="3120" w:after="360" w:line="442" w:lineRule="exact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50">
    <w:name w:val="Основной текст (5)"/>
    <w:basedOn w:val="a"/>
    <w:link w:val="5"/>
    <w:rsid w:val="00C36B4C"/>
    <w:pPr>
      <w:shd w:val="clear" w:color="auto" w:fill="FFFFFF"/>
      <w:spacing w:before="5820" w:line="266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C36B4C"/>
    <w:pPr>
      <w:shd w:val="clear" w:color="auto" w:fill="FFFFFF"/>
      <w:spacing w:before="340" w:line="528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C36B4C"/>
    <w:pPr>
      <w:shd w:val="clear" w:color="auto" w:fill="FFFFFF"/>
      <w:spacing w:after="220" w:line="31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4">
    <w:name w:val="Колонтитул"/>
    <w:basedOn w:val="a"/>
    <w:link w:val="a3"/>
    <w:rsid w:val="00C36B4C"/>
    <w:pPr>
      <w:shd w:val="clear" w:color="auto" w:fill="FFFFFF"/>
      <w:spacing w:line="212" w:lineRule="exact"/>
    </w:pPr>
    <w:rPr>
      <w:rFonts w:ascii="Arial" w:eastAsia="Arial" w:hAnsi="Arial" w:cs="Arial"/>
      <w:sz w:val="19"/>
      <w:szCs w:val="19"/>
    </w:rPr>
  </w:style>
  <w:style w:type="paragraph" w:customStyle="1" w:styleId="10">
    <w:name w:val="Заголовок №1"/>
    <w:basedOn w:val="a"/>
    <w:link w:val="1"/>
    <w:rsid w:val="00C36B4C"/>
    <w:pPr>
      <w:shd w:val="clear" w:color="auto" w:fill="FFFFFF"/>
      <w:spacing w:after="220" w:line="518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70">
    <w:name w:val="Основной текст (7)"/>
    <w:basedOn w:val="a"/>
    <w:link w:val="7"/>
    <w:rsid w:val="00C36B4C"/>
    <w:pPr>
      <w:shd w:val="clear" w:color="auto" w:fill="FFFFFF"/>
      <w:spacing w:before="100" w:line="317" w:lineRule="exact"/>
      <w:jc w:val="righ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a6">
    <w:name w:val="No Spacing"/>
    <w:uiPriority w:val="1"/>
    <w:qFormat/>
    <w:rsid w:val="00393007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Johnny</dc:creator>
  <cp:lastModifiedBy>kadrforever</cp:lastModifiedBy>
  <cp:revision>3</cp:revision>
  <cp:lastPrinted>2020-09-23T10:10:00Z</cp:lastPrinted>
  <dcterms:created xsi:type="dcterms:W3CDTF">2019-12-10T07:02:00Z</dcterms:created>
  <dcterms:modified xsi:type="dcterms:W3CDTF">2020-09-23T10:11:00Z</dcterms:modified>
</cp:coreProperties>
</file>